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9AF505" w14:textId="77777777" w:rsidR="001C7164" w:rsidRDefault="001C7164" w:rsidP="001C7164">
      <w:pPr>
        <w:spacing w:after="0" w:line="240" w:lineRule="auto"/>
        <w:jc w:val="center"/>
        <w:rPr>
          <w:rFonts w:ascii="Times New Roman" w:eastAsia="Times New Roman" w:hAnsi="Times New Roman" w:cs="Times New Roman"/>
          <w:b/>
          <w:bCs/>
          <w:lang w:eastAsia="pt-PT"/>
        </w:rPr>
      </w:pPr>
    </w:p>
    <w:p w14:paraId="1285EEA3" w14:textId="77777777" w:rsidR="001C7164" w:rsidRDefault="001C7164" w:rsidP="001C7164">
      <w:pPr>
        <w:spacing w:after="0" w:line="240" w:lineRule="auto"/>
        <w:jc w:val="center"/>
        <w:rPr>
          <w:rFonts w:ascii="Times New Roman" w:eastAsia="Times New Roman" w:hAnsi="Times New Roman" w:cs="Times New Roman"/>
          <w:b/>
          <w:bCs/>
          <w:lang w:eastAsia="pt-PT"/>
        </w:rPr>
      </w:pPr>
    </w:p>
    <w:p w14:paraId="75927114" w14:textId="62B69BDA" w:rsidR="001C7164" w:rsidRPr="001C7164" w:rsidRDefault="001C7164" w:rsidP="001C7164">
      <w:pPr>
        <w:spacing w:after="0" w:line="240" w:lineRule="auto"/>
        <w:jc w:val="center"/>
        <w:rPr>
          <w:rFonts w:ascii="Times New Roman" w:eastAsia="Times New Roman" w:hAnsi="Times New Roman" w:cs="Times New Roman"/>
          <w:b/>
          <w:bCs/>
          <w:lang w:eastAsia="pt-PT"/>
        </w:rPr>
      </w:pPr>
      <w:r w:rsidRPr="001C7164">
        <w:rPr>
          <w:rFonts w:ascii="Times New Roman" w:eastAsia="Times New Roman" w:hAnsi="Times New Roman" w:cs="Times New Roman"/>
          <w:b/>
          <w:bCs/>
          <w:lang w:eastAsia="pt-PT"/>
        </w:rPr>
        <w:t xml:space="preserve">Anexo III </w:t>
      </w:r>
    </w:p>
    <w:p w14:paraId="0E0913E4" w14:textId="77777777" w:rsidR="001C7164" w:rsidRPr="001C7164" w:rsidRDefault="001C7164" w:rsidP="001C7164">
      <w:pPr>
        <w:spacing w:before="120" w:after="120" w:line="240" w:lineRule="auto"/>
        <w:jc w:val="center"/>
        <w:rPr>
          <w:rFonts w:ascii="Times New Roman" w:eastAsia="Times New Roman" w:hAnsi="Times New Roman" w:cs="Times New Roman"/>
          <w:sz w:val="24"/>
          <w:szCs w:val="24"/>
          <w:lang w:eastAsia="pt-PT"/>
        </w:rPr>
      </w:pPr>
      <w:r w:rsidRPr="001C7164">
        <w:rPr>
          <w:rFonts w:ascii="Times New Roman" w:eastAsia="Times New Roman" w:hAnsi="Times New Roman" w:cs="Times New Roman"/>
          <w:sz w:val="24"/>
          <w:szCs w:val="24"/>
          <w:lang w:eastAsia="pt-PT"/>
        </w:rPr>
        <w:t>Procuração</w:t>
      </w:r>
    </w:p>
    <w:p w14:paraId="0D4CBC9E" w14:textId="77777777" w:rsidR="001C7164" w:rsidRPr="001C7164" w:rsidRDefault="001C7164" w:rsidP="001C7164">
      <w:pPr>
        <w:spacing w:after="0" w:line="240" w:lineRule="auto"/>
        <w:jc w:val="center"/>
        <w:rPr>
          <w:rFonts w:ascii="Times New Roman" w:eastAsia="Times New Roman" w:hAnsi="Times New Roman" w:cs="Times New Roman"/>
          <w:highlight w:val="yellow"/>
          <w:lang w:eastAsia="pt-PT"/>
        </w:rPr>
      </w:pPr>
    </w:p>
    <w:p w14:paraId="53ECA202" w14:textId="77777777" w:rsidR="001C7164" w:rsidRPr="001C7164" w:rsidRDefault="001C7164" w:rsidP="001C7164">
      <w:pPr>
        <w:autoSpaceDE w:val="0"/>
        <w:autoSpaceDN w:val="0"/>
        <w:adjustRightInd w:val="0"/>
        <w:spacing w:before="120" w:after="120" w:line="240" w:lineRule="auto"/>
        <w:jc w:val="both"/>
        <w:rPr>
          <w:rFonts w:ascii="Times New Roman" w:eastAsia="Times New Roman" w:hAnsi="Times New Roman" w:cs="Times New Roman"/>
          <w:lang w:eastAsia="pt-PT"/>
        </w:rPr>
      </w:pPr>
      <w:r w:rsidRPr="001C7164">
        <w:rPr>
          <w:rFonts w:ascii="Times New Roman" w:eastAsia="Times New Roman" w:hAnsi="Times New Roman" w:cs="Times New Roman"/>
          <w:lang w:eastAsia="pt-PT"/>
        </w:rPr>
        <w:t>……………………………, portador do cartão de cidadão nº …………………., NIF …………………….., residente/com domicílio profissional em …………………., na qualidade de legal representante de ……………………., NIPC ……………….., com sede em ……………………………., constitui seu procurador o(a) Sr.(a) ……………………., portador do bilhete de identidade/ cartão de cidadão nº ………………. / NIF ………………</w:t>
      </w:r>
      <w:proofErr w:type="gramStart"/>
      <w:r w:rsidRPr="001C7164">
        <w:rPr>
          <w:rFonts w:ascii="Times New Roman" w:eastAsia="Times New Roman" w:hAnsi="Times New Roman" w:cs="Times New Roman"/>
          <w:lang w:eastAsia="pt-PT"/>
        </w:rPr>
        <w:t>…….</w:t>
      </w:r>
      <w:proofErr w:type="gramEnd"/>
      <w:r w:rsidRPr="001C7164">
        <w:rPr>
          <w:rFonts w:ascii="Times New Roman" w:eastAsia="Times New Roman" w:hAnsi="Times New Roman" w:cs="Times New Roman"/>
          <w:lang w:eastAsia="pt-PT"/>
        </w:rPr>
        <w:t xml:space="preserve">., residente/com domicílio profissional em …………………., a quem confere os poderes necessários para, em nome e em representação da pessoa acima identificada, a/o representar na hasta pública nº …/..., promovida pelo Conservatório, para a aquisição do lote n.º …. . </w:t>
      </w:r>
    </w:p>
    <w:p w14:paraId="381011CD" w14:textId="77777777" w:rsidR="001C7164" w:rsidRPr="001C7164" w:rsidRDefault="001C7164" w:rsidP="001C7164">
      <w:pPr>
        <w:autoSpaceDE w:val="0"/>
        <w:autoSpaceDN w:val="0"/>
        <w:adjustRightInd w:val="0"/>
        <w:spacing w:before="120" w:after="120" w:line="240" w:lineRule="auto"/>
        <w:jc w:val="both"/>
        <w:rPr>
          <w:rFonts w:ascii="Times New Roman" w:eastAsia="Times New Roman" w:hAnsi="Times New Roman" w:cs="Times New Roman"/>
          <w:lang w:eastAsia="pt-PT"/>
        </w:rPr>
      </w:pPr>
      <w:r w:rsidRPr="001C7164">
        <w:rPr>
          <w:rFonts w:ascii="Times New Roman" w:eastAsia="Times New Roman" w:hAnsi="Times New Roman" w:cs="Times New Roman"/>
          <w:lang w:eastAsia="pt-PT"/>
        </w:rPr>
        <w:t xml:space="preserve">Nos poderes de representação aqui atribuídos incluem-se os poderes para apresentar proposta, participar e intervir no ato público da hasta pública, entre outros, solicitando esclarecimentos, participando em decisões comuns, apreciando documentos, tomando conhecimentos de atos ou factos, aceitando notificações, deduzindo reclamações, interpondo recursos, bem como o poder de, no momento e condições definidas no Programa da Hasta Pública, licitar em nome do representado, apresentando lanços que consistem em propostas de preço pela venda do lote a pagar pelo concorrente ao Conservatório, ficando válida e definitivamente vinculado à intervenção e proposta do procurador, como se o próprio estivesse a intervir. </w:t>
      </w:r>
    </w:p>
    <w:p w14:paraId="5B87AE9A" w14:textId="77777777" w:rsidR="001C7164" w:rsidRPr="001C7164" w:rsidRDefault="001C7164" w:rsidP="001C7164">
      <w:pPr>
        <w:autoSpaceDE w:val="0"/>
        <w:autoSpaceDN w:val="0"/>
        <w:adjustRightInd w:val="0"/>
        <w:spacing w:before="120" w:after="120" w:line="240" w:lineRule="auto"/>
        <w:jc w:val="both"/>
        <w:rPr>
          <w:rFonts w:ascii="Times New Roman" w:eastAsia="Times New Roman" w:hAnsi="Times New Roman" w:cs="Times New Roman"/>
          <w:lang w:eastAsia="pt-PT"/>
        </w:rPr>
      </w:pPr>
      <w:r w:rsidRPr="001C7164">
        <w:rPr>
          <w:rFonts w:ascii="Times New Roman" w:eastAsia="Times New Roman" w:hAnsi="Times New Roman" w:cs="Times New Roman"/>
          <w:lang w:eastAsia="pt-PT"/>
        </w:rPr>
        <w:t>………..... (local), …....... (data), …</w:t>
      </w:r>
      <w:proofErr w:type="gramStart"/>
      <w:r w:rsidRPr="001C7164">
        <w:rPr>
          <w:rFonts w:ascii="Times New Roman" w:eastAsia="Times New Roman" w:hAnsi="Times New Roman" w:cs="Times New Roman"/>
          <w:lang w:eastAsia="pt-PT"/>
        </w:rPr>
        <w:t>…….</w:t>
      </w:r>
      <w:proofErr w:type="gramEnd"/>
      <w:r w:rsidRPr="001C7164">
        <w:rPr>
          <w:rFonts w:ascii="Times New Roman" w:eastAsia="Times New Roman" w:hAnsi="Times New Roman" w:cs="Times New Roman"/>
          <w:lang w:eastAsia="pt-PT"/>
        </w:rPr>
        <w:t>….. [assinatura e carimbo]</w:t>
      </w:r>
    </w:p>
    <w:p w14:paraId="7F422E92" w14:textId="77777777" w:rsidR="001C7164" w:rsidRPr="001C7164" w:rsidRDefault="001C7164" w:rsidP="001C7164">
      <w:pPr>
        <w:autoSpaceDE w:val="0"/>
        <w:autoSpaceDN w:val="0"/>
        <w:adjustRightInd w:val="0"/>
        <w:spacing w:before="120" w:after="120" w:line="240" w:lineRule="auto"/>
        <w:jc w:val="both"/>
        <w:rPr>
          <w:rFonts w:ascii="Times New Roman" w:eastAsia="Times New Roman" w:hAnsi="Times New Roman" w:cs="Times New Roman"/>
          <w:lang w:eastAsia="pt-PT"/>
        </w:rPr>
      </w:pPr>
    </w:p>
    <w:p w14:paraId="29019512" w14:textId="77777777" w:rsidR="001C7164" w:rsidRPr="001C7164" w:rsidRDefault="001C7164" w:rsidP="001C7164">
      <w:pPr>
        <w:spacing w:after="0" w:line="240" w:lineRule="auto"/>
        <w:jc w:val="both"/>
        <w:rPr>
          <w:rFonts w:ascii="Times New Roman" w:eastAsia="Times New Roman" w:hAnsi="Times New Roman" w:cs="Times New Roman"/>
          <w:highlight w:val="yellow"/>
          <w:lang w:eastAsia="pt-PT"/>
        </w:rPr>
      </w:pPr>
    </w:p>
    <w:p w14:paraId="3CC09B19" w14:textId="77777777" w:rsidR="001C7164" w:rsidRPr="001C7164" w:rsidRDefault="001C7164" w:rsidP="001C7164">
      <w:pPr>
        <w:spacing w:after="0" w:line="240" w:lineRule="auto"/>
        <w:jc w:val="both"/>
        <w:rPr>
          <w:rFonts w:ascii="Times New Roman" w:eastAsia="Times New Roman" w:hAnsi="Times New Roman" w:cs="Times New Roman"/>
          <w:highlight w:val="yellow"/>
          <w:lang w:eastAsia="pt-PT"/>
        </w:rPr>
      </w:pPr>
    </w:p>
    <w:p w14:paraId="440AD377" w14:textId="77777777" w:rsidR="001C7164" w:rsidRPr="001C7164" w:rsidRDefault="001C7164" w:rsidP="001C7164">
      <w:pPr>
        <w:spacing w:after="0" w:line="240" w:lineRule="auto"/>
        <w:jc w:val="both"/>
        <w:rPr>
          <w:rFonts w:ascii="Times New Roman" w:eastAsia="Times New Roman" w:hAnsi="Times New Roman" w:cs="Times New Roman"/>
          <w:highlight w:val="yellow"/>
          <w:lang w:eastAsia="pt-PT"/>
        </w:rPr>
      </w:pPr>
    </w:p>
    <w:p w14:paraId="380C2ACF" w14:textId="77777777" w:rsidR="00194F10" w:rsidRDefault="00194F10"/>
    <w:sectPr w:rsidR="00194F1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7164"/>
    <w:rsid w:val="00194F10"/>
    <w:rsid w:val="001C7164"/>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B044F0"/>
  <w15:chartTrackingRefBased/>
  <w15:docId w15:val="{7CC9A0CF-D6A9-4BE5-8C7B-8814C20225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P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220</Words>
  <Characters>1193</Characters>
  <Application>Microsoft Office Word</Application>
  <DocSecurity>0</DocSecurity>
  <Lines>9</Lines>
  <Paragraphs>2</Paragraphs>
  <ScaleCrop>false</ScaleCrop>
  <Company/>
  <LinksUpToDate>false</LinksUpToDate>
  <CharactersWithSpaces>1411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Gilberto Santos de Abreu Tomás</dc:creator>
  <cp:keywords/>
  <dc:description/>
  <cp:lastModifiedBy>Gilberto Santos de Abreu Tomás</cp:lastModifiedBy>
  <cp:revision>1</cp:revision>
  <dcterms:created xsi:type="dcterms:W3CDTF">2022-08-25T13:34:00Z</dcterms:created>
  <dcterms:modified xsi:type="dcterms:W3CDTF">2022-08-25T13:34:00Z</dcterms:modified>
</cp:coreProperties>
</file>